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96" w:rsidRDefault="00467482" w:rsidP="00404496">
      <w:pPr>
        <w:rPr>
          <w:noProof/>
        </w:rPr>
      </w:pPr>
      <w:bookmarkStart w:id="0" w:name="_GoBack"/>
      <w:bookmarkEnd w:id="0"/>
      <w:r>
        <w:rPr>
          <w:noProof/>
        </w:rPr>
        <w:drawing>
          <wp:anchor distT="0" distB="0" distL="114300" distR="114300" simplePos="0" relativeHeight="251669504" behindDoc="0" locked="0" layoutInCell="1" allowOverlap="1">
            <wp:simplePos x="0" y="0"/>
            <wp:positionH relativeFrom="page">
              <wp:posOffset>581025</wp:posOffset>
            </wp:positionH>
            <wp:positionV relativeFrom="page">
              <wp:posOffset>523875</wp:posOffset>
            </wp:positionV>
            <wp:extent cx="3267075" cy="1323975"/>
            <wp:effectExtent l="19050" t="0" r="9525" b="0"/>
            <wp:wrapThrough wrapText="bothSides">
              <wp:wrapPolygon edited="0">
                <wp:start x="-126" y="1865"/>
                <wp:lineTo x="-126" y="10567"/>
                <wp:lineTo x="5668" y="11810"/>
                <wp:lineTo x="20907" y="11810"/>
                <wp:lineTo x="4912" y="13364"/>
                <wp:lineTo x="4912" y="16783"/>
                <wp:lineTo x="13728" y="16783"/>
                <wp:lineTo x="16121" y="16783"/>
                <wp:lineTo x="19522" y="16783"/>
                <wp:lineTo x="21663" y="14918"/>
                <wp:lineTo x="21663" y="8702"/>
                <wp:lineTo x="20403" y="8391"/>
                <wp:lineTo x="5164" y="6837"/>
                <wp:lineTo x="5038" y="1865"/>
                <wp:lineTo x="-126" y="1865"/>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r="7715"/>
                    <a:stretch/>
                  </pic:blipFill>
                  <pic:spPr bwMode="auto">
                    <a:xfrm>
                      <a:off x="0" y="0"/>
                      <a:ext cx="3267075" cy="1323975"/>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404496">
        <w:rPr>
          <w:noProof/>
        </w:rPr>
        <w:drawing>
          <wp:anchor distT="0" distB="0" distL="114300" distR="114300" simplePos="0" relativeHeight="251664384" behindDoc="0" locked="0" layoutInCell="1" allowOverlap="1">
            <wp:simplePos x="0" y="0"/>
            <wp:positionH relativeFrom="page">
              <wp:posOffset>4105275</wp:posOffset>
            </wp:positionH>
            <wp:positionV relativeFrom="page">
              <wp:posOffset>314325</wp:posOffset>
            </wp:positionV>
            <wp:extent cx="2905125" cy="1104900"/>
            <wp:effectExtent l="19050" t="0" r="0" b="0"/>
            <wp:wrapThrough wrapText="bothSides">
              <wp:wrapPolygon edited="0">
                <wp:start x="1133" y="0"/>
                <wp:lineTo x="283" y="1490"/>
                <wp:lineTo x="-142" y="5959"/>
                <wp:lineTo x="-142" y="8193"/>
                <wp:lineTo x="2550" y="11917"/>
                <wp:lineTo x="4108" y="11917"/>
                <wp:lineTo x="4249" y="16759"/>
                <wp:lineTo x="12039" y="16759"/>
                <wp:lineTo x="13172" y="16759"/>
                <wp:lineTo x="21104" y="12662"/>
                <wp:lineTo x="21388" y="10055"/>
                <wp:lineTo x="4391" y="4841"/>
                <wp:lineTo x="3541" y="1490"/>
                <wp:lineTo x="2833" y="0"/>
                <wp:lineTo x="1133"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r="14716"/>
                    <a:stretch/>
                  </pic:blipFill>
                  <pic:spPr bwMode="auto">
                    <a:xfrm>
                      <a:off x="0" y="0"/>
                      <a:ext cx="2905125" cy="110490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404496">
        <w:rPr>
          <w:noProof/>
        </w:rPr>
        <w:drawing>
          <wp:anchor distT="0" distB="0" distL="114300" distR="114300" simplePos="0" relativeHeight="251674624" behindDoc="0" locked="0" layoutInCell="1" allowOverlap="1">
            <wp:simplePos x="0" y="0"/>
            <wp:positionH relativeFrom="page">
              <wp:posOffset>7242175</wp:posOffset>
            </wp:positionH>
            <wp:positionV relativeFrom="page">
              <wp:posOffset>476250</wp:posOffset>
            </wp:positionV>
            <wp:extent cx="2891790" cy="1371600"/>
            <wp:effectExtent l="0" t="0" r="0" b="0"/>
            <wp:wrapThrough wrapText="bothSides">
              <wp:wrapPolygon edited="0">
                <wp:start x="4696" y="900"/>
                <wp:lineTo x="3984" y="1200"/>
                <wp:lineTo x="1708" y="4800"/>
                <wp:lineTo x="1138" y="10500"/>
                <wp:lineTo x="1708" y="15300"/>
                <wp:lineTo x="1708" y="15900"/>
                <wp:lineTo x="3700" y="20100"/>
                <wp:lineTo x="3984" y="20100"/>
                <wp:lineTo x="4980" y="20700"/>
                <wp:lineTo x="5123" y="20700"/>
                <wp:lineTo x="6403" y="20700"/>
                <wp:lineTo x="6545" y="20700"/>
                <wp:lineTo x="7542" y="20100"/>
                <wp:lineTo x="11810" y="20100"/>
                <wp:lineTo x="19209" y="17100"/>
                <wp:lineTo x="19067" y="15300"/>
                <wp:lineTo x="19636" y="15300"/>
                <wp:lineTo x="20917" y="11700"/>
                <wp:lineTo x="20775" y="10500"/>
                <wp:lineTo x="20348" y="6300"/>
                <wp:lineTo x="20490" y="4800"/>
                <wp:lineTo x="6972" y="900"/>
                <wp:lineTo x="4696" y="900"/>
              </wp:wrapPolygon>
            </wp:wrapThrough>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790" cy="1371600"/>
                    </a:xfrm>
                    <a:prstGeom prst="rect">
                      <a:avLst/>
                    </a:prstGeom>
                    <a:noFill/>
                    <a:ln>
                      <a:noFill/>
                    </a:ln>
                  </pic:spPr>
                </pic:pic>
              </a:graphicData>
            </a:graphic>
          </wp:anchor>
        </w:drawing>
      </w:r>
    </w:p>
    <w:p w:rsidR="00404496" w:rsidRDefault="00404496" w:rsidP="00404496">
      <w:pPr>
        <w:rPr>
          <w:noProof/>
        </w:rPr>
      </w:pPr>
    </w:p>
    <w:p w:rsidR="00404496" w:rsidRDefault="00404496" w:rsidP="00404496">
      <w:pPr>
        <w:rPr>
          <w:noProof/>
        </w:rPr>
      </w:pPr>
    </w:p>
    <w:p w:rsidR="00404496" w:rsidRDefault="00404496" w:rsidP="00404496">
      <w:pPr>
        <w:rPr>
          <w:noProof/>
        </w:rPr>
      </w:pPr>
    </w:p>
    <w:p w:rsidR="00404496" w:rsidRDefault="00404496" w:rsidP="00404496">
      <w:pPr>
        <w:rPr>
          <w:noProof/>
        </w:rPr>
      </w:pPr>
    </w:p>
    <w:p w:rsidR="00404496" w:rsidRDefault="00404496" w:rsidP="00404496">
      <w:pPr>
        <w:rPr>
          <w:noProof/>
        </w:rPr>
      </w:pPr>
    </w:p>
    <w:p w:rsidR="009A680A" w:rsidRDefault="004D02D2" w:rsidP="00404496">
      <w:pPr>
        <w:jc w:val="center"/>
      </w:pPr>
      <w:r>
        <w:t xml:space="preserve">                                                               </w:t>
      </w:r>
      <w:r w:rsidRPr="00022FFD">
        <w:rPr>
          <w:noProof/>
        </w:rPr>
        <w:drawing>
          <wp:inline distT="0" distB="0" distL="0" distR="0">
            <wp:extent cx="2047875" cy="342900"/>
            <wp:effectExtent l="19050" t="0" r="9525" b="0"/>
            <wp:docPr id="1" name="Immagine 1" descr="C:\Users\Francesca Donà\Desktop\EVENTI PROF. BERTOLISSI LOCANDINE\Logo_libuni_ed_book_mon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a Donà\Desktop\EVENTI PROF. BERTOLISSI LOCANDINE\Logo_libuni_ed_book_monocolor.jpg"/>
                    <pic:cNvPicPr>
                      <a:picLocks noChangeAspect="1" noChangeArrowheads="1"/>
                    </pic:cNvPicPr>
                  </pic:nvPicPr>
                  <pic:blipFill>
                    <a:blip r:embed="rId8"/>
                    <a:srcRect/>
                    <a:stretch>
                      <a:fillRect/>
                    </a:stretch>
                  </pic:blipFill>
                  <pic:spPr bwMode="auto">
                    <a:xfrm>
                      <a:off x="0" y="0"/>
                      <a:ext cx="2047875" cy="342900"/>
                    </a:xfrm>
                    <a:prstGeom prst="rect">
                      <a:avLst/>
                    </a:prstGeom>
                    <a:noFill/>
                    <a:ln w="9525">
                      <a:noFill/>
                      <a:miter lim="800000"/>
                      <a:headEnd/>
                      <a:tailEnd/>
                    </a:ln>
                  </pic:spPr>
                </pic:pic>
              </a:graphicData>
            </a:graphic>
          </wp:inline>
        </w:drawing>
      </w:r>
      <w:r w:rsidR="00785EBD">
        <w:rPr>
          <w:noProof/>
        </w:rPr>
        <mc:AlternateContent>
          <mc:Choice Requires="wps">
            <w:drawing>
              <wp:anchor distT="0" distB="0" distL="114300" distR="114300" simplePos="0" relativeHeight="251677696" behindDoc="0" locked="0" layoutInCell="1" allowOverlap="1">
                <wp:simplePos x="0" y="0"/>
                <wp:positionH relativeFrom="page">
                  <wp:posOffset>5486400</wp:posOffset>
                </wp:positionH>
                <wp:positionV relativeFrom="page">
                  <wp:posOffset>6038850</wp:posOffset>
                </wp:positionV>
                <wp:extent cx="4499610" cy="7556500"/>
                <wp:effectExtent l="0" t="0" r="0" b="6350"/>
                <wp:wrapThrough wrapText="bothSides">
                  <wp:wrapPolygon edited="0">
                    <wp:start x="183" y="0"/>
                    <wp:lineTo x="183" y="21564"/>
                    <wp:lineTo x="21307" y="21564"/>
                    <wp:lineTo x="21307" y="0"/>
                    <wp:lineTo x="183" y="0"/>
                  </wp:wrapPolygon>
                </wp:wrapThrough>
                <wp:docPr id="12"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755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0A" w:rsidRPr="005915CB" w:rsidRDefault="005915CB" w:rsidP="009A680A">
                            <w:pPr>
                              <w:rPr>
                                <w:rFonts w:ascii="Book Antiqua" w:hAnsi="Book Antiqua"/>
                                <w:b/>
                                <w:bCs/>
                                <w:spacing w:val="-20"/>
                                <w:sz w:val="44"/>
                                <w:szCs w:val="44"/>
                              </w:rPr>
                            </w:pPr>
                            <w:r>
                              <w:rPr>
                                <w:rFonts w:ascii="Book Antiqua" w:hAnsi="Book Antiqua"/>
                                <w:b/>
                                <w:bCs/>
                                <w:spacing w:val="-20"/>
                                <w:sz w:val="44"/>
                                <w:szCs w:val="44"/>
                              </w:rPr>
                              <w:t>Lunedì 16 ottobre 2017 ore 9.30</w:t>
                            </w:r>
                          </w:p>
                          <w:p w:rsidR="009A680A" w:rsidRPr="005915CB" w:rsidRDefault="009A680A" w:rsidP="009A680A">
                            <w:pPr>
                              <w:rPr>
                                <w:rFonts w:ascii="Book Antiqua" w:hAnsi="Book Antiqua"/>
                                <w:b/>
                                <w:bCs/>
                                <w:spacing w:val="-20"/>
                                <w:sz w:val="44"/>
                                <w:szCs w:val="44"/>
                              </w:rPr>
                            </w:pPr>
                            <w:r w:rsidRPr="005915CB">
                              <w:rPr>
                                <w:rFonts w:ascii="Book Antiqua" w:hAnsi="Book Antiqua"/>
                                <w:b/>
                                <w:bCs/>
                                <w:spacing w:val="-20"/>
                                <w:sz w:val="44"/>
                                <w:szCs w:val="44"/>
                              </w:rPr>
                              <w:t xml:space="preserve">Padova, Palazzo del Bo </w:t>
                            </w:r>
                          </w:p>
                          <w:p w:rsidR="009A680A" w:rsidRDefault="009A680A" w:rsidP="009A680A">
                            <w:pPr>
                              <w:rPr>
                                <w:rFonts w:ascii="Book Antiqua" w:hAnsi="Book Antiqua"/>
                                <w:b/>
                                <w:bCs/>
                                <w:spacing w:val="-20"/>
                                <w:sz w:val="44"/>
                                <w:szCs w:val="44"/>
                              </w:rPr>
                            </w:pPr>
                            <w:r w:rsidRPr="005915CB">
                              <w:rPr>
                                <w:rFonts w:ascii="Book Antiqua" w:hAnsi="Book Antiqua"/>
                                <w:b/>
                                <w:bCs/>
                                <w:spacing w:val="-20"/>
                                <w:sz w:val="44"/>
                                <w:szCs w:val="44"/>
                              </w:rPr>
                              <w:t>Aula Magna “Galileo Galilei”</w:t>
                            </w:r>
                          </w:p>
                          <w:p w:rsidR="00DD34BE" w:rsidRPr="00DD34BE" w:rsidRDefault="00DD34BE" w:rsidP="009A680A">
                            <w:pPr>
                              <w:rPr>
                                <w:rFonts w:ascii="Book Antiqua" w:hAnsi="Book Antiqua"/>
                                <w:b/>
                                <w:bCs/>
                                <w:spacing w:val="-20"/>
                                <w:sz w:val="28"/>
                                <w:szCs w:val="28"/>
                              </w:rPr>
                            </w:pPr>
                          </w:p>
                          <w:p w:rsidR="009A680A" w:rsidRPr="00DD34BE" w:rsidRDefault="009A680A" w:rsidP="00D37372">
                            <w:pPr>
                              <w:rPr>
                                <w:rFonts w:ascii="Book Antiqua" w:hAnsi="Book Antiqua"/>
                                <w:i/>
                                <w:sz w:val="32"/>
                                <w:szCs w:val="32"/>
                              </w:rPr>
                            </w:pPr>
                            <w:r w:rsidRPr="00DD34BE">
                              <w:rPr>
                                <w:rFonts w:ascii="Book Antiqua" w:hAnsi="Book Antiqua"/>
                                <w:i/>
                                <w:sz w:val="32"/>
                                <w:szCs w:val="32"/>
                              </w:rPr>
                              <w:t>Indirizzi di saluto</w:t>
                            </w:r>
                          </w:p>
                          <w:p w:rsidR="009A680A" w:rsidRPr="00DD34BE" w:rsidRDefault="009A680A"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Rosario Rizzuto</w:t>
                            </w:r>
                          </w:p>
                          <w:p w:rsidR="009A680A" w:rsidRPr="00CB0B9F" w:rsidRDefault="009A680A" w:rsidP="00D37372">
                            <w:pPr>
                              <w:rPr>
                                <w:rFonts w:ascii="Book Antiqua" w:hAnsi="Book Antiqua"/>
                              </w:rPr>
                            </w:pPr>
                            <w:r w:rsidRPr="00CB0B9F">
                              <w:rPr>
                                <w:rFonts w:ascii="Book Antiqua" w:hAnsi="Book Antiqua"/>
                              </w:rPr>
                              <w:t>Magnifico Rettore</w:t>
                            </w:r>
                          </w:p>
                          <w:p w:rsidR="009A680A" w:rsidRPr="00DD34BE" w:rsidRDefault="009A680A"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Patrizia Marzaro</w:t>
                            </w:r>
                          </w:p>
                          <w:p w:rsidR="009A680A" w:rsidRPr="00CB0B9F" w:rsidRDefault="009A680A" w:rsidP="00D37372">
                            <w:pPr>
                              <w:spacing w:after="60"/>
                              <w:rPr>
                                <w:rFonts w:ascii="Book Antiqua" w:hAnsi="Book Antiqua"/>
                              </w:rPr>
                            </w:pPr>
                            <w:r w:rsidRPr="00CB0B9F">
                              <w:rPr>
                                <w:rFonts w:ascii="Book Antiqua" w:hAnsi="Book Antiqua"/>
                              </w:rPr>
                              <w:t>Direttore DiPIC</w:t>
                            </w:r>
                          </w:p>
                          <w:p w:rsidR="00D37372" w:rsidRPr="00D37372" w:rsidRDefault="00D37372" w:rsidP="00D37372">
                            <w:pPr>
                              <w:rPr>
                                <w:rFonts w:ascii="Book Antiqua" w:hAnsi="Book Antiqua"/>
                                <w:i/>
                                <w:sz w:val="16"/>
                                <w:szCs w:val="16"/>
                              </w:rPr>
                            </w:pPr>
                          </w:p>
                          <w:p w:rsidR="00DD34BE" w:rsidRPr="00DD34BE" w:rsidRDefault="00DD34BE" w:rsidP="00D37372">
                            <w:pPr>
                              <w:rPr>
                                <w:rFonts w:ascii="Book Antiqua" w:hAnsi="Book Antiqua"/>
                                <w:i/>
                                <w:sz w:val="32"/>
                                <w:szCs w:val="32"/>
                              </w:rPr>
                            </w:pPr>
                            <w:r w:rsidRPr="00DD34BE">
                              <w:rPr>
                                <w:rFonts w:ascii="Book Antiqua" w:hAnsi="Book Antiqua"/>
                                <w:i/>
                                <w:sz w:val="32"/>
                                <w:szCs w:val="32"/>
                              </w:rPr>
                              <w:t>Introduce</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Paolo Possamai</w:t>
                            </w:r>
                          </w:p>
                          <w:p w:rsidR="00DD34BE" w:rsidRPr="00CB0B9F" w:rsidRDefault="00DD34BE" w:rsidP="00D37372">
                            <w:pPr>
                              <w:spacing w:after="60"/>
                              <w:rPr>
                                <w:rFonts w:ascii="Book Antiqua" w:hAnsi="Book Antiqua"/>
                              </w:rPr>
                            </w:pPr>
                            <w:r w:rsidRPr="00CB0B9F">
                              <w:rPr>
                                <w:rFonts w:ascii="Book Antiqua" w:hAnsi="Book Antiqua"/>
                              </w:rPr>
                              <w:t>Direttore quotidiani veneti Finegil</w:t>
                            </w:r>
                          </w:p>
                          <w:p w:rsidR="00D37372" w:rsidRPr="00D37372" w:rsidRDefault="00D37372" w:rsidP="00D37372">
                            <w:pPr>
                              <w:rPr>
                                <w:rFonts w:ascii="Book Antiqua" w:hAnsi="Book Antiqua"/>
                                <w:i/>
                                <w:sz w:val="16"/>
                                <w:szCs w:val="16"/>
                              </w:rPr>
                            </w:pPr>
                          </w:p>
                          <w:p w:rsidR="00DD34BE" w:rsidRPr="00DD34BE" w:rsidRDefault="00DD34BE" w:rsidP="00D37372">
                            <w:pPr>
                              <w:rPr>
                                <w:rFonts w:ascii="Book Antiqua" w:hAnsi="Book Antiqua"/>
                                <w:i/>
                                <w:sz w:val="32"/>
                                <w:szCs w:val="32"/>
                              </w:rPr>
                            </w:pPr>
                            <w:r w:rsidRPr="00DD34BE">
                              <w:rPr>
                                <w:rFonts w:ascii="Book Antiqua" w:hAnsi="Book Antiqua"/>
                                <w:i/>
                                <w:sz w:val="32"/>
                                <w:szCs w:val="32"/>
                              </w:rPr>
                              <w:t>Intervengono</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Francesco Jori</w:t>
                            </w:r>
                          </w:p>
                          <w:p w:rsidR="00DD34BE" w:rsidRPr="00CB0B9F" w:rsidRDefault="00DD34BE" w:rsidP="00D37372">
                            <w:pPr>
                              <w:rPr>
                                <w:rFonts w:ascii="Book Antiqua" w:hAnsi="Book Antiqua"/>
                              </w:rPr>
                            </w:pPr>
                            <w:r w:rsidRPr="00CB0B9F">
                              <w:rPr>
                                <w:rFonts w:ascii="Book Antiqua" w:hAnsi="Book Antiqua"/>
                              </w:rPr>
                              <w:t>Giornalista</w:t>
                            </w:r>
                          </w:p>
                          <w:p w:rsidR="00DD34BE" w:rsidRPr="00DD34BE" w:rsidRDefault="00DD34BE" w:rsidP="00D37372">
                            <w:pPr>
                              <w:rPr>
                                <w:rFonts w:ascii="Book Antiqua" w:hAnsi="Book Antiqua"/>
                                <w:sz w:val="32"/>
                                <w:szCs w:val="32"/>
                              </w:rPr>
                            </w:pPr>
                            <w:r w:rsidRPr="00DD34BE">
                              <w:rPr>
                                <w:rFonts w:ascii="Book Antiqua" w:hAnsi="Book Antiqua"/>
                                <w:b/>
                                <w:color w:val="E36C0A" w:themeColor="accent6" w:themeShade="BF"/>
                                <w:sz w:val="32"/>
                                <w:szCs w:val="32"/>
                              </w:rPr>
                              <w:t>Carlo Fumian</w:t>
                            </w:r>
                          </w:p>
                          <w:p w:rsidR="00DD34BE" w:rsidRPr="00CB0B9F" w:rsidRDefault="00DD34BE" w:rsidP="00D37372">
                            <w:pPr>
                              <w:rPr>
                                <w:rFonts w:ascii="Book Antiqua" w:hAnsi="Book Antiqua"/>
                              </w:rPr>
                            </w:pPr>
                            <w:r w:rsidRPr="00CB0B9F">
                              <w:rPr>
                                <w:rFonts w:ascii="Book Antiqua" w:hAnsi="Book Antiqua"/>
                              </w:rPr>
                              <w:t>Università di Padova</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Giovanni Sala</w:t>
                            </w:r>
                          </w:p>
                          <w:p w:rsidR="00DD34BE" w:rsidRPr="00CB0B9F" w:rsidRDefault="00D22545" w:rsidP="00D37372">
                            <w:pPr>
                              <w:rPr>
                                <w:rFonts w:ascii="Book Antiqua" w:hAnsi="Book Antiqua"/>
                              </w:rPr>
                            </w:pPr>
                            <w:r>
                              <w:rPr>
                                <w:rFonts w:ascii="Book Antiqua" w:hAnsi="Book Antiqua"/>
                              </w:rPr>
                              <w:t>Università di Verona</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Umberto Vi</w:t>
                            </w:r>
                            <w:r w:rsidR="00CB0B9F">
                              <w:rPr>
                                <w:rFonts w:ascii="Book Antiqua" w:hAnsi="Book Antiqua"/>
                                <w:b/>
                                <w:color w:val="E36C0A" w:themeColor="accent6" w:themeShade="BF"/>
                                <w:sz w:val="32"/>
                                <w:szCs w:val="32"/>
                              </w:rPr>
                              <w:t>n</w:t>
                            </w:r>
                            <w:r w:rsidRPr="00DD34BE">
                              <w:rPr>
                                <w:rFonts w:ascii="Book Antiqua" w:hAnsi="Book Antiqua"/>
                                <w:b/>
                                <w:color w:val="E36C0A" w:themeColor="accent6" w:themeShade="BF"/>
                                <w:sz w:val="32"/>
                                <w:szCs w:val="32"/>
                              </w:rPr>
                              <w:t>centi</w:t>
                            </w:r>
                          </w:p>
                          <w:p w:rsidR="00DD34BE" w:rsidRPr="00CB0B9F" w:rsidRDefault="00DD34BE" w:rsidP="00D37372">
                            <w:pPr>
                              <w:spacing w:after="60"/>
                              <w:rPr>
                                <w:rFonts w:ascii="Book Antiqua" w:hAnsi="Book Antiqua"/>
                              </w:rPr>
                            </w:pPr>
                            <w:r w:rsidRPr="00CB0B9F">
                              <w:rPr>
                                <w:rFonts w:ascii="Book Antiqua" w:hAnsi="Book Antiqua"/>
                              </w:rPr>
                              <w:t>Università di Padova</w:t>
                            </w:r>
                          </w:p>
                          <w:p w:rsidR="00D37372" w:rsidRPr="00D37372" w:rsidRDefault="00D37372" w:rsidP="00D37372">
                            <w:pPr>
                              <w:rPr>
                                <w:rFonts w:ascii="Book Antiqua" w:hAnsi="Book Antiqua"/>
                                <w:i/>
                                <w:sz w:val="16"/>
                                <w:szCs w:val="16"/>
                              </w:rPr>
                            </w:pPr>
                          </w:p>
                          <w:p w:rsidR="00DD34BE" w:rsidRPr="00CB0B9F" w:rsidRDefault="00DD34BE" w:rsidP="00D37372">
                            <w:pPr>
                              <w:rPr>
                                <w:rFonts w:ascii="Book Antiqua" w:hAnsi="Book Antiqua"/>
                                <w:i/>
                                <w:sz w:val="32"/>
                                <w:szCs w:val="32"/>
                              </w:rPr>
                            </w:pPr>
                            <w:r w:rsidRPr="00CB0B9F">
                              <w:rPr>
                                <w:rFonts w:ascii="Book Antiqua" w:hAnsi="Book Antiqua"/>
                                <w:i/>
                                <w:sz w:val="32"/>
                                <w:szCs w:val="32"/>
                              </w:rPr>
                              <w:t>Partecipano</w:t>
                            </w:r>
                          </w:p>
                          <w:p w:rsidR="00DD34BE" w:rsidRDefault="00CB0B9F" w:rsidP="00D37372">
                            <w:pPr>
                              <w:spacing w:after="60"/>
                              <w:rPr>
                                <w:rFonts w:ascii="Book Antiqua" w:hAnsi="Book Antiqua"/>
                                <w:b/>
                                <w:color w:val="E36C0A" w:themeColor="accent6" w:themeShade="BF"/>
                                <w:sz w:val="32"/>
                                <w:szCs w:val="32"/>
                              </w:rPr>
                            </w:pPr>
                            <w:r w:rsidRPr="00CB0B9F">
                              <w:rPr>
                                <w:rFonts w:ascii="Book Antiqua" w:hAnsi="Book Antiqua"/>
                                <w:b/>
                                <w:color w:val="E36C0A" w:themeColor="accent6" w:themeShade="BF"/>
                                <w:sz w:val="32"/>
                                <w:szCs w:val="32"/>
                              </w:rPr>
                              <w:t>Gli studenti dell’Università di Padova</w:t>
                            </w:r>
                          </w:p>
                          <w:p w:rsidR="00D37372" w:rsidRPr="00D37372" w:rsidRDefault="00D37372" w:rsidP="00D37372">
                            <w:pPr>
                              <w:rPr>
                                <w:rFonts w:ascii="Book Antiqua" w:hAnsi="Book Antiqua"/>
                                <w:i/>
                                <w:sz w:val="16"/>
                                <w:szCs w:val="16"/>
                              </w:rPr>
                            </w:pPr>
                          </w:p>
                          <w:p w:rsidR="00CB0B9F" w:rsidRPr="00CB0B9F" w:rsidRDefault="00CB0B9F" w:rsidP="00D37372">
                            <w:pPr>
                              <w:rPr>
                                <w:rFonts w:ascii="Book Antiqua" w:hAnsi="Book Antiqua"/>
                                <w:i/>
                                <w:sz w:val="32"/>
                                <w:szCs w:val="32"/>
                              </w:rPr>
                            </w:pPr>
                            <w:r w:rsidRPr="00CB0B9F">
                              <w:rPr>
                                <w:rFonts w:ascii="Book Antiqua" w:hAnsi="Book Antiqua"/>
                                <w:i/>
                                <w:sz w:val="32"/>
                                <w:szCs w:val="32"/>
                              </w:rPr>
                              <w:t>Conclude</w:t>
                            </w:r>
                          </w:p>
                          <w:p w:rsidR="009A680A" w:rsidRPr="00DD34BE" w:rsidRDefault="009A680A"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Mario Bertolissi</w:t>
                            </w:r>
                          </w:p>
                          <w:p w:rsidR="00CB0B9F" w:rsidRDefault="009A680A" w:rsidP="00D37372">
                            <w:pPr>
                              <w:spacing w:after="80"/>
                              <w:rPr>
                                <w:rFonts w:ascii="Book Antiqua" w:hAnsi="Book Antiqua"/>
                              </w:rPr>
                            </w:pPr>
                            <w:r w:rsidRPr="00CB0B9F">
                              <w:rPr>
                                <w:rFonts w:ascii="Book Antiqua" w:hAnsi="Book Antiqua"/>
                              </w:rPr>
                              <w:t>Università di Padova</w:t>
                            </w:r>
                          </w:p>
                          <w:p w:rsidR="00D37372" w:rsidRDefault="00D37372" w:rsidP="00CB0B9F">
                            <w:pPr>
                              <w:spacing w:line="276" w:lineRule="auto"/>
                              <w:rPr>
                                <w:rFonts w:ascii="Book Antiqua" w:hAnsi="Book Antiqua"/>
                                <w:i/>
                                <w:sz w:val="22"/>
                                <w:szCs w:val="22"/>
                              </w:rPr>
                            </w:pPr>
                          </w:p>
                          <w:p w:rsidR="009A680A" w:rsidRPr="00CB0B9F" w:rsidRDefault="009A680A" w:rsidP="00CB0B9F">
                            <w:pPr>
                              <w:spacing w:line="276" w:lineRule="auto"/>
                              <w:rPr>
                                <w:rFonts w:ascii="Book Antiqua" w:hAnsi="Book Antiqua"/>
                                <w:sz w:val="22"/>
                                <w:szCs w:val="22"/>
                              </w:rPr>
                            </w:pPr>
                            <w:r w:rsidRPr="00CB0B9F">
                              <w:rPr>
                                <w:rFonts w:ascii="Book Antiqua" w:hAnsi="Book Antiqua"/>
                                <w:i/>
                                <w:sz w:val="22"/>
                                <w:szCs w:val="22"/>
                              </w:rPr>
                              <w:t>Referenti organizzazione: Giuseppe Bergonzini; Giovanna Tieghi; Giovanni Comazzetto; Elisa Spiller</w:t>
                            </w:r>
                            <w:r w:rsidR="00A532CE" w:rsidRPr="00CB0B9F">
                              <w:rPr>
                                <w:rFonts w:ascii="Book Antiqua" w:hAnsi="Book Antiqua"/>
                                <w:i/>
                                <w:sz w:val="22"/>
                                <w:szCs w:val="22"/>
                              </w:rPr>
                              <w:t>, Francesca Donà</w:t>
                            </w:r>
                            <w:r w:rsidRPr="00CB0B9F">
                              <w:rPr>
                                <w:rFonts w:ascii="Book Antiqua" w:hAnsi="Book Antiqua"/>
                                <w:i/>
                                <w:sz w:val="22"/>
                                <w:szCs w:val="22"/>
                              </w:rPr>
                              <w:t>.</w:t>
                            </w:r>
                          </w:p>
                          <w:p w:rsidR="00DD34BE" w:rsidRDefault="00DD34BE"/>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6" type="#_x0000_t202" style="position:absolute;left:0;text-align:left;margin-left:6in;margin-top:475.5pt;width:354.3pt;height:5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" filled="f" stroked="f">
                <v:textbox>
                  <w:txbxContent>
                    <w:p w:rsidR="009A680A" w:rsidRPr="005915CB" w:rsidRDefault="005915CB" w:rsidP="009A680A">
                      <w:pPr>
                        <w:rPr>
                          <w:rFonts w:ascii="Book Antiqua" w:hAnsi="Book Antiqua"/>
                          <w:b/>
                          <w:bCs/>
                          <w:spacing w:val="-20"/>
                          <w:sz w:val="44"/>
                          <w:szCs w:val="44"/>
                        </w:rPr>
                      </w:pPr>
                      <w:r>
                        <w:rPr>
                          <w:rFonts w:ascii="Book Antiqua" w:hAnsi="Book Antiqua"/>
                          <w:b/>
                          <w:bCs/>
                          <w:spacing w:val="-20"/>
                          <w:sz w:val="44"/>
                          <w:szCs w:val="44"/>
                        </w:rPr>
                        <w:t>Lunedì 16 ottobre 2017 ore 9.30</w:t>
                      </w:r>
                    </w:p>
                    <w:p w:rsidR="009A680A" w:rsidRPr="005915CB" w:rsidRDefault="009A680A" w:rsidP="009A680A">
                      <w:pPr>
                        <w:rPr>
                          <w:rFonts w:ascii="Book Antiqua" w:hAnsi="Book Antiqua"/>
                          <w:b/>
                          <w:bCs/>
                          <w:spacing w:val="-20"/>
                          <w:sz w:val="44"/>
                          <w:szCs w:val="44"/>
                        </w:rPr>
                      </w:pPr>
                      <w:r w:rsidRPr="005915CB">
                        <w:rPr>
                          <w:rFonts w:ascii="Book Antiqua" w:hAnsi="Book Antiqua"/>
                          <w:b/>
                          <w:bCs/>
                          <w:spacing w:val="-20"/>
                          <w:sz w:val="44"/>
                          <w:szCs w:val="44"/>
                        </w:rPr>
                        <w:t xml:space="preserve">Padova, Palazzo del Bo </w:t>
                      </w:r>
                    </w:p>
                    <w:p w:rsidR="009A680A" w:rsidRDefault="009A680A" w:rsidP="009A680A">
                      <w:pPr>
                        <w:rPr>
                          <w:rFonts w:ascii="Book Antiqua" w:hAnsi="Book Antiqua"/>
                          <w:b/>
                          <w:bCs/>
                          <w:spacing w:val="-20"/>
                          <w:sz w:val="44"/>
                          <w:szCs w:val="44"/>
                        </w:rPr>
                      </w:pPr>
                      <w:r w:rsidRPr="005915CB">
                        <w:rPr>
                          <w:rFonts w:ascii="Book Antiqua" w:hAnsi="Book Antiqua"/>
                          <w:b/>
                          <w:bCs/>
                          <w:spacing w:val="-20"/>
                          <w:sz w:val="44"/>
                          <w:szCs w:val="44"/>
                        </w:rPr>
                        <w:t>Aula Magna “Galileo Galilei”</w:t>
                      </w:r>
                    </w:p>
                    <w:p w:rsidR="00DD34BE" w:rsidRPr="00DD34BE" w:rsidRDefault="00DD34BE" w:rsidP="009A680A">
                      <w:pPr>
                        <w:rPr>
                          <w:rFonts w:ascii="Book Antiqua" w:hAnsi="Book Antiqua"/>
                          <w:b/>
                          <w:bCs/>
                          <w:spacing w:val="-20"/>
                          <w:sz w:val="28"/>
                          <w:szCs w:val="28"/>
                        </w:rPr>
                      </w:pPr>
                    </w:p>
                    <w:p w:rsidR="009A680A" w:rsidRPr="00DD34BE" w:rsidRDefault="009A680A" w:rsidP="00D37372">
                      <w:pPr>
                        <w:rPr>
                          <w:rFonts w:ascii="Book Antiqua" w:hAnsi="Book Antiqua"/>
                          <w:i/>
                          <w:sz w:val="32"/>
                          <w:szCs w:val="32"/>
                        </w:rPr>
                      </w:pPr>
                      <w:r w:rsidRPr="00DD34BE">
                        <w:rPr>
                          <w:rFonts w:ascii="Book Antiqua" w:hAnsi="Book Antiqua"/>
                          <w:i/>
                          <w:sz w:val="32"/>
                          <w:szCs w:val="32"/>
                        </w:rPr>
                        <w:t>Indirizzi di saluto</w:t>
                      </w:r>
                    </w:p>
                    <w:p w:rsidR="009A680A" w:rsidRPr="00DD34BE" w:rsidRDefault="009A680A"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Rosario Rizzuto</w:t>
                      </w:r>
                    </w:p>
                    <w:p w:rsidR="009A680A" w:rsidRPr="00CB0B9F" w:rsidRDefault="009A680A" w:rsidP="00D37372">
                      <w:pPr>
                        <w:rPr>
                          <w:rFonts w:ascii="Book Antiqua" w:hAnsi="Book Antiqua"/>
                        </w:rPr>
                      </w:pPr>
                      <w:r w:rsidRPr="00CB0B9F">
                        <w:rPr>
                          <w:rFonts w:ascii="Book Antiqua" w:hAnsi="Book Antiqua"/>
                        </w:rPr>
                        <w:t>Magnifico Rettore</w:t>
                      </w:r>
                    </w:p>
                    <w:p w:rsidR="009A680A" w:rsidRPr="00DD34BE" w:rsidRDefault="009A680A"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Patrizia Marzaro</w:t>
                      </w:r>
                    </w:p>
                    <w:p w:rsidR="009A680A" w:rsidRPr="00CB0B9F" w:rsidRDefault="009A680A" w:rsidP="00D37372">
                      <w:pPr>
                        <w:spacing w:after="60"/>
                        <w:rPr>
                          <w:rFonts w:ascii="Book Antiqua" w:hAnsi="Book Antiqua"/>
                        </w:rPr>
                      </w:pPr>
                      <w:r w:rsidRPr="00CB0B9F">
                        <w:rPr>
                          <w:rFonts w:ascii="Book Antiqua" w:hAnsi="Book Antiqua"/>
                        </w:rPr>
                        <w:t>Direttore DiPIC</w:t>
                      </w:r>
                    </w:p>
                    <w:p w:rsidR="00D37372" w:rsidRPr="00D37372" w:rsidRDefault="00D37372" w:rsidP="00D37372">
                      <w:pPr>
                        <w:rPr>
                          <w:rFonts w:ascii="Book Antiqua" w:hAnsi="Book Antiqua"/>
                          <w:i/>
                          <w:sz w:val="16"/>
                          <w:szCs w:val="16"/>
                        </w:rPr>
                      </w:pPr>
                    </w:p>
                    <w:p w:rsidR="00DD34BE" w:rsidRPr="00DD34BE" w:rsidRDefault="00DD34BE" w:rsidP="00D37372">
                      <w:pPr>
                        <w:rPr>
                          <w:rFonts w:ascii="Book Antiqua" w:hAnsi="Book Antiqua"/>
                          <w:i/>
                          <w:sz w:val="32"/>
                          <w:szCs w:val="32"/>
                        </w:rPr>
                      </w:pPr>
                      <w:r w:rsidRPr="00DD34BE">
                        <w:rPr>
                          <w:rFonts w:ascii="Book Antiqua" w:hAnsi="Book Antiqua"/>
                          <w:i/>
                          <w:sz w:val="32"/>
                          <w:szCs w:val="32"/>
                        </w:rPr>
                        <w:t>Introduce</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Paolo Possamai</w:t>
                      </w:r>
                    </w:p>
                    <w:p w:rsidR="00DD34BE" w:rsidRPr="00CB0B9F" w:rsidRDefault="00DD34BE" w:rsidP="00D37372">
                      <w:pPr>
                        <w:spacing w:after="60"/>
                        <w:rPr>
                          <w:rFonts w:ascii="Book Antiqua" w:hAnsi="Book Antiqua"/>
                        </w:rPr>
                      </w:pPr>
                      <w:r w:rsidRPr="00CB0B9F">
                        <w:rPr>
                          <w:rFonts w:ascii="Book Antiqua" w:hAnsi="Book Antiqua"/>
                        </w:rPr>
                        <w:t>Direttore quotidiani veneti Finegil</w:t>
                      </w:r>
                    </w:p>
                    <w:p w:rsidR="00D37372" w:rsidRPr="00D37372" w:rsidRDefault="00D37372" w:rsidP="00D37372">
                      <w:pPr>
                        <w:rPr>
                          <w:rFonts w:ascii="Book Antiqua" w:hAnsi="Book Antiqua"/>
                          <w:i/>
                          <w:sz w:val="16"/>
                          <w:szCs w:val="16"/>
                        </w:rPr>
                      </w:pPr>
                    </w:p>
                    <w:p w:rsidR="00DD34BE" w:rsidRPr="00DD34BE" w:rsidRDefault="00DD34BE" w:rsidP="00D37372">
                      <w:pPr>
                        <w:rPr>
                          <w:rFonts w:ascii="Book Antiqua" w:hAnsi="Book Antiqua"/>
                          <w:i/>
                          <w:sz w:val="32"/>
                          <w:szCs w:val="32"/>
                        </w:rPr>
                      </w:pPr>
                      <w:r w:rsidRPr="00DD34BE">
                        <w:rPr>
                          <w:rFonts w:ascii="Book Antiqua" w:hAnsi="Book Antiqua"/>
                          <w:i/>
                          <w:sz w:val="32"/>
                          <w:szCs w:val="32"/>
                        </w:rPr>
                        <w:t>Intervengono</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Francesco Jori</w:t>
                      </w:r>
                    </w:p>
                    <w:p w:rsidR="00DD34BE" w:rsidRPr="00CB0B9F" w:rsidRDefault="00DD34BE" w:rsidP="00D37372">
                      <w:pPr>
                        <w:rPr>
                          <w:rFonts w:ascii="Book Antiqua" w:hAnsi="Book Antiqua"/>
                        </w:rPr>
                      </w:pPr>
                      <w:r w:rsidRPr="00CB0B9F">
                        <w:rPr>
                          <w:rFonts w:ascii="Book Antiqua" w:hAnsi="Book Antiqua"/>
                        </w:rPr>
                        <w:t>Giornalista</w:t>
                      </w:r>
                    </w:p>
                    <w:p w:rsidR="00DD34BE" w:rsidRPr="00DD34BE" w:rsidRDefault="00DD34BE" w:rsidP="00D37372">
                      <w:pPr>
                        <w:rPr>
                          <w:rFonts w:ascii="Book Antiqua" w:hAnsi="Book Antiqua"/>
                          <w:sz w:val="32"/>
                          <w:szCs w:val="32"/>
                        </w:rPr>
                      </w:pPr>
                      <w:r w:rsidRPr="00DD34BE">
                        <w:rPr>
                          <w:rFonts w:ascii="Book Antiqua" w:hAnsi="Book Antiqua"/>
                          <w:b/>
                          <w:color w:val="E36C0A" w:themeColor="accent6" w:themeShade="BF"/>
                          <w:sz w:val="32"/>
                          <w:szCs w:val="32"/>
                        </w:rPr>
                        <w:t>Carlo Fumian</w:t>
                      </w:r>
                    </w:p>
                    <w:p w:rsidR="00DD34BE" w:rsidRPr="00CB0B9F" w:rsidRDefault="00DD34BE" w:rsidP="00D37372">
                      <w:pPr>
                        <w:rPr>
                          <w:rFonts w:ascii="Book Antiqua" w:hAnsi="Book Antiqua"/>
                        </w:rPr>
                      </w:pPr>
                      <w:r w:rsidRPr="00CB0B9F">
                        <w:rPr>
                          <w:rFonts w:ascii="Book Antiqua" w:hAnsi="Book Antiqua"/>
                        </w:rPr>
                        <w:t>Università di Padova</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Giovanni Sala</w:t>
                      </w:r>
                    </w:p>
                    <w:p w:rsidR="00DD34BE" w:rsidRPr="00CB0B9F" w:rsidRDefault="00D22545" w:rsidP="00D37372">
                      <w:pPr>
                        <w:rPr>
                          <w:rFonts w:ascii="Book Antiqua" w:hAnsi="Book Antiqua"/>
                        </w:rPr>
                      </w:pPr>
                      <w:r>
                        <w:rPr>
                          <w:rFonts w:ascii="Book Antiqua" w:hAnsi="Book Antiqua"/>
                        </w:rPr>
                        <w:t>Università di Verona</w:t>
                      </w:r>
                    </w:p>
                    <w:p w:rsidR="00DD34BE" w:rsidRPr="00DD34BE" w:rsidRDefault="00DD34BE"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Umberto Vi</w:t>
                      </w:r>
                      <w:r w:rsidR="00CB0B9F">
                        <w:rPr>
                          <w:rFonts w:ascii="Book Antiqua" w:hAnsi="Book Antiqua"/>
                          <w:b/>
                          <w:color w:val="E36C0A" w:themeColor="accent6" w:themeShade="BF"/>
                          <w:sz w:val="32"/>
                          <w:szCs w:val="32"/>
                        </w:rPr>
                        <w:t>n</w:t>
                      </w:r>
                      <w:r w:rsidRPr="00DD34BE">
                        <w:rPr>
                          <w:rFonts w:ascii="Book Antiqua" w:hAnsi="Book Antiqua"/>
                          <w:b/>
                          <w:color w:val="E36C0A" w:themeColor="accent6" w:themeShade="BF"/>
                          <w:sz w:val="32"/>
                          <w:szCs w:val="32"/>
                        </w:rPr>
                        <w:t>centi</w:t>
                      </w:r>
                    </w:p>
                    <w:p w:rsidR="00DD34BE" w:rsidRPr="00CB0B9F" w:rsidRDefault="00DD34BE" w:rsidP="00D37372">
                      <w:pPr>
                        <w:spacing w:after="60"/>
                        <w:rPr>
                          <w:rFonts w:ascii="Book Antiqua" w:hAnsi="Book Antiqua"/>
                        </w:rPr>
                      </w:pPr>
                      <w:r w:rsidRPr="00CB0B9F">
                        <w:rPr>
                          <w:rFonts w:ascii="Book Antiqua" w:hAnsi="Book Antiqua"/>
                        </w:rPr>
                        <w:t>Università di Padova</w:t>
                      </w:r>
                    </w:p>
                    <w:p w:rsidR="00D37372" w:rsidRPr="00D37372" w:rsidRDefault="00D37372" w:rsidP="00D37372">
                      <w:pPr>
                        <w:rPr>
                          <w:rFonts w:ascii="Book Antiqua" w:hAnsi="Book Antiqua"/>
                          <w:i/>
                          <w:sz w:val="16"/>
                          <w:szCs w:val="16"/>
                        </w:rPr>
                      </w:pPr>
                    </w:p>
                    <w:p w:rsidR="00DD34BE" w:rsidRPr="00CB0B9F" w:rsidRDefault="00DD34BE" w:rsidP="00D37372">
                      <w:pPr>
                        <w:rPr>
                          <w:rFonts w:ascii="Book Antiqua" w:hAnsi="Book Antiqua"/>
                          <w:i/>
                          <w:sz w:val="32"/>
                          <w:szCs w:val="32"/>
                        </w:rPr>
                      </w:pPr>
                      <w:r w:rsidRPr="00CB0B9F">
                        <w:rPr>
                          <w:rFonts w:ascii="Book Antiqua" w:hAnsi="Book Antiqua"/>
                          <w:i/>
                          <w:sz w:val="32"/>
                          <w:szCs w:val="32"/>
                        </w:rPr>
                        <w:t>Partecipano</w:t>
                      </w:r>
                    </w:p>
                    <w:p w:rsidR="00DD34BE" w:rsidRDefault="00CB0B9F" w:rsidP="00D37372">
                      <w:pPr>
                        <w:spacing w:after="60"/>
                        <w:rPr>
                          <w:rFonts w:ascii="Book Antiqua" w:hAnsi="Book Antiqua"/>
                          <w:b/>
                          <w:color w:val="E36C0A" w:themeColor="accent6" w:themeShade="BF"/>
                          <w:sz w:val="32"/>
                          <w:szCs w:val="32"/>
                        </w:rPr>
                      </w:pPr>
                      <w:r w:rsidRPr="00CB0B9F">
                        <w:rPr>
                          <w:rFonts w:ascii="Book Antiqua" w:hAnsi="Book Antiqua"/>
                          <w:b/>
                          <w:color w:val="E36C0A" w:themeColor="accent6" w:themeShade="BF"/>
                          <w:sz w:val="32"/>
                          <w:szCs w:val="32"/>
                        </w:rPr>
                        <w:t>Gli studenti dell’Università di Padova</w:t>
                      </w:r>
                    </w:p>
                    <w:p w:rsidR="00D37372" w:rsidRPr="00D37372" w:rsidRDefault="00D37372" w:rsidP="00D37372">
                      <w:pPr>
                        <w:rPr>
                          <w:rFonts w:ascii="Book Antiqua" w:hAnsi="Book Antiqua"/>
                          <w:i/>
                          <w:sz w:val="16"/>
                          <w:szCs w:val="16"/>
                        </w:rPr>
                      </w:pPr>
                    </w:p>
                    <w:p w:rsidR="00CB0B9F" w:rsidRPr="00CB0B9F" w:rsidRDefault="00CB0B9F" w:rsidP="00D37372">
                      <w:pPr>
                        <w:rPr>
                          <w:rFonts w:ascii="Book Antiqua" w:hAnsi="Book Antiqua"/>
                          <w:i/>
                          <w:sz w:val="32"/>
                          <w:szCs w:val="32"/>
                        </w:rPr>
                      </w:pPr>
                      <w:r w:rsidRPr="00CB0B9F">
                        <w:rPr>
                          <w:rFonts w:ascii="Book Antiqua" w:hAnsi="Book Antiqua"/>
                          <w:i/>
                          <w:sz w:val="32"/>
                          <w:szCs w:val="32"/>
                        </w:rPr>
                        <w:t>Conclude</w:t>
                      </w:r>
                    </w:p>
                    <w:p w:rsidR="009A680A" w:rsidRPr="00DD34BE" w:rsidRDefault="009A680A" w:rsidP="00D37372">
                      <w:pPr>
                        <w:rPr>
                          <w:rFonts w:ascii="Book Antiqua" w:hAnsi="Book Antiqua"/>
                          <w:b/>
                          <w:color w:val="E36C0A" w:themeColor="accent6" w:themeShade="BF"/>
                          <w:sz w:val="32"/>
                          <w:szCs w:val="32"/>
                        </w:rPr>
                      </w:pPr>
                      <w:r w:rsidRPr="00DD34BE">
                        <w:rPr>
                          <w:rFonts w:ascii="Book Antiqua" w:hAnsi="Book Antiqua"/>
                          <w:b/>
                          <w:color w:val="E36C0A" w:themeColor="accent6" w:themeShade="BF"/>
                          <w:sz w:val="32"/>
                          <w:szCs w:val="32"/>
                        </w:rPr>
                        <w:t>Mario Bertolissi</w:t>
                      </w:r>
                    </w:p>
                    <w:p w:rsidR="00CB0B9F" w:rsidRDefault="009A680A" w:rsidP="00D37372">
                      <w:pPr>
                        <w:spacing w:after="80"/>
                        <w:rPr>
                          <w:rFonts w:ascii="Book Antiqua" w:hAnsi="Book Antiqua"/>
                        </w:rPr>
                      </w:pPr>
                      <w:r w:rsidRPr="00CB0B9F">
                        <w:rPr>
                          <w:rFonts w:ascii="Book Antiqua" w:hAnsi="Book Antiqua"/>
                        </w:rPr>
                        <w:t>Università di Padova</w:t>
                      </w:r>
                    </w:p>
                    <w:p w:rsidR="00D37372" w:rsidRDefault="00D37372" w:rsidP="00CB0B9F">
                      <w:pPr>
                        <w:spacing w:line="276" w:lineRule="auto"/>
                        <w:rPr>
                          <w:rFonts w:ascii="Book Antiqua" w:hAnsi="Book Antiqua"/>
                          <w:i/>
                          <w:sz w:val="22"/>
                          <w:szCs w:val="22"/>
                        </w:rPr>
                      </w:pPr>
                    </w:p>
                    <w:p w:rsidR="009A680A" w:rsidRPr="00CB0B9F" w:rsidRDefault="009A680A" w:rsidP="00CB0B9F">
                      <w:pPr>
                        <w:spacing w:line="276" w:lineRule="auto"/>
                        <w:rPr>
                          <w:rFonts w:ascii="Book Antiqua" w:hAnsi="Book Antiqua"/>
                          <w:sz w:val="22"/>
                          <w:szCs w:val="22"/>
                        </w:rPr>
                      </w:pPr>
                      <w:r w:rsidRPr="00CB0B9F">
                        <w:rPr>
                          <w:rFonts w:ascii="Book Antiqua" w:hAnsi="Book Antiqua"/>
                          <w:i/>
                          <w:sz w:val="22"/>
                          <w:szCs w:val="22"/>
                        </w:rPr>
                        <w:t>Referenti organizzazione: Giuseppe Bergonzini; Giovanna Tieghi; Giovanni Comazzetto; Elisa Spiller</w:t>
                      </w:r>
                      <w:r w:rsidR="00A532CE" w:rsidRPr="00CB0B9F">
                        <w:rPr>
                          <w:rFonts w:ascii="Book Antiqua" w:hAnsi="Book Antiqua"/>
                          <w:i/>
                          <w:sz w:val="22"/>
                          <w:szCs w:val="22"/>
                        </w:rPr>
                        <w:t>, Francesca Donà</w:t>
                      </w:r>
                      <w:r w:rsidRPr="00CB0B9F">
                        <w:rPr>
                          <w:rFonts w:ascii="Book Antiqua" w:hAnsi="Book Antiqua"/>
                          <w:i/>
                          <w:sz w:val="22"/>
                          <w:szCs w:val="22"/>
                        </w:rPr>
                        <w:t>.</w:t>
                      </w:r>
                    </w:p>
                    <w:p w:rsidR="00DD34BE" w:rsidRDefault="00DD34BE"/>
                  </w:txbxContent>
                </v:textbox>
                <w10:wrap type="through" anchorx="page" anchory="page"/>
              </v:shape>
            </w:pict>
          </mc:Fallback>
        </mc:AlternateContent>
      </w:r>
      <w:r w:rsidR="00785EBD">
        <w:rPr>
          <w:noProof/>
        </w:rPr>
        <mc:AlternateContent>
          <mc:Choice Requires="wps">
            <w:drawing>
              <wp:anchor distT="0" distB="0" distL="114300" distR="114300" simplePos="0" relativeHeight="251682816" behindDoc="0" locked="0" layoutInCell="1" allowOverlap="1">
                <wp:simplePos x="0" y="0"/>
                <wp:positionH relativeFrom="page">
                  <wp:posOffset>660400</wp:posOffset>
                </wp:positionH>
                <wp:positionV relativeFrom="page">
                  <wp:posOffset>13779500</wp:posOffset>
                </wp:positionV>
                <wp:extent cx="9347835" cy="993775"/>
                <wp:effectExtent l="0" t="0" r="0" b="0"/>
                <wp:wrapThrough wrapText="bothSides">
                  <wp:wrapPolygon edited="0">
                    <wp:start x="88" y="0"/>
                    <wp:lineTo x="88" y="21117"/>
                    <wp:lineTo x="21437" y="21117"/>
                    <wp:lineTo x="21437" y="0"/>
                    <wp:lineTo x="88" y="0"/>
                  </wp:wrapPolygon>
                </wp:wrapThrough>
                <wp:docPr id="10"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835" cy="99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5CB" w:rsidRPr="005915CB" w:rsidRDefault="005915CB" w:rsidP="005915CB">
                            <w:pPr>
                              <w:jc w:val="both"/>
                              <w:rPr>
                                <w:rFonts w:ascii="Book Antiqua" w:hAnsi="Book Antiqua"/>
                                <w:i/>
                                <w:sz w:val="20"/>
                                <w:szCs w:val="20"/>
                              </w:rPr>
                            </w:pPr>
                            <w:r w:rsidRPr="005915CB">
                              <w:rPr>
                                <w:rFonts w:ascii="Book Antiqua" w:hAnsi="Book Antiqua"/>
                                <w:i/>
                                <w:sz w:val="20"/>
                                <w:szCs w:val="20"/>
                              </w:rPr>
                              <w:t>L’evento è stato accreditato dall’Ordine degli Avvocati di Padova, che riconosce per la partecipazione n. 3 crediti ai fini della formazione continua. I professionisti di Padova possono iscriversi attraverso la piattaforma eventbrite.it (accedendo tramite il sito dell’Ordine); i colleghi di altri Fori possono iscriversi all’indirizzo e-mail eventi.centrostudi@gmail.com, comunicando nominativo, recapito e ordine di appartenenza. Gli studenti e la cittadinanza, qualora interessati, possono, invece, iscriversi</w:t>
                            </w:r>
                            <w:r w:rsidR="003644AD">
                              <w:rPr>
                                <w:rFonts w:ascii="Book Antiqua" w:hAnsi="Book Antiqua"/>
                                <w:i/>
                                <w:sz w:val="20"/>
                                <w:szCs w:val="20"/>
                              </w:rPr>
                              <w:t xml:space="preserve"> tramite la piattaforma</w:t>
                            </w:r>
                            <w:hyperlink r:id="rId9" w:history="1">
                              <w:r w:rsidR="003644AD" w:rsidRPr="003644AD">
                                <w:rPr>
                                  <w:rStyle w:val="Collegamentoipertestuale"/>
                                  <w:rFonts w:ascii="Book Antiqua" w:hAnsi="Book Antiqua"/>
                                  <w:i/>
                                  <w:color w:val="auto"/>
                                  <w:sz w:val="20"/>
                                  <w:szCs w:val="20"/>
                                  <w:u w:val="none"/>
                                </w:rPr>
                                <w:t xml:space="preserve"> eventbrite.it</w:t>
                              </w:r>
                            </w:hyperlink>
                            <w:r w:rsidR="003644AD">
                              <w:rPr>
                                <w:rFonts w:ascii="Book Antiqua" w:hAnsi="Book Antiqua"/>
                                <w:i/>
                                <w:sz w:val="20"/>
                                <w:szCs w:val="20"/>
                              </w:rPr>
                              <w:t>,</w:t>
                            </w:r>
                            <w:r w:rsidR="00D37372">
                              <w:rPr>
                                <w:rFonts w:ascii="Book Antiqua" w:hAnsi="Book Antiqua"/>
                                <w:i/>
                                <w:sz w:val="20"/>
                                <w:szCs w:val="20"/>
                              </w:rPr>
                              <w:t>nelle</w:t>
                            </w:r>
                            <w:r w:rsidR="003644AD">
                              <w:rPr>
                                <w:rFonts w:ascii="Book Antiqua" w:hAnsi="Book Antiqua"/>
                                <w:i/>
                                <w:sz w:val="20"/>
                                <w:szCs w:val="20"/>
                              </w:rPr>
                              <w:t xml:space="preserve"> apposite liste </w:t>
                            </w:r>
                            <w:r w:rsidRPr="005915CB">
                              <w:rPr>
                                <w:rFonts w:ascii="Book Antiqua" w:hAnsi="Book Antiqua"/>
                                <w:i/>
                                <w:sz w:val="20"/>
                                <w:szCs w:val="20"/>
                              </w:rPr>
                              <w:t xml:space="preserve">(fino a esaurimento posti). Per informazioni si prega di contattare la segreteria del Centro Studi all’indirizzo eventi.centrostudi@gmail.com.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Casella di testo 13" o:spid="_x0000_s1027" type="#_x0000_t202" style="position:absolute;left:0;text-align:left;margin-left:52pt;margin-top:1085pt;width:736.05pt;height:78.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" filled="f" stroked="f">
                <v:textbox>
                  <w:txbxContent>
                    <w:p w:rsidR="005915CB" w:rsidRPr="005915CB" w:rsidRDefault="005915CB" w:rsidP="005915CB">
                      <w:pPr>
                        <w:jc w:val="both"/>
                        <w:rPr>
                          <w:rFonts w:ascii="Book Antiqua" w:hAnsi="Book Antiqua"/>
                          <w:i/>
                          <w:sz w:val="20"/>
                          <w:szCs w:val="20"/>
                        </w:rPr>
                      </w:pPr>
                      <w:r w:rsidRPr="005915CB">
                        <w:rPr>
                          <w:rFonts w:ascii="Book Antiqua" w:hAnsi="Book Antiqua"/>
                          <w:i/>
                          <w:sz w:val="20"/>
                          <w:szCs w:val="20"/>
                        </w:rPr>
                        <w:t>L’evento è stato accreditato dall’Ordine degli Avvocati di Padova, che riconosce per la partecipazione n. 3 crediti ai fini della formazione continua. I professionisti di Padova possono iscriversi attraverso la piattaforma eventbrite.it (accedendo tramite il sito dell’Ordine); i colleghi di altri Fori possono iscriversi all’indirizzo e-mail eventi.centrostudi@gmail.com, comunicando nominativo, recapito e ordine di appartenenza. Gli studenti e la cittadinanza, qualora interessati, possono, invece, iscriversi</w:t>
                      </w:r>
                      <w:r w:rsidR="003644AD">
                        <w:rPr>
                          <w:rFonts w:ascii="Book Antiqua" w:hAnsi="Book Antiqua"/>
                          <w:i/>
                          <w:sz w:val="20"/>
                          <w:szCs w:val="20"/>
                        </w:rPr>
                        <w:t xml:space="preserve"> tramite la piattaforma</w:t>
                      </w:r>
                      <w:hyperlink r:id="rId10" w:history="1">
                        <w:r w:rsidR="003644AD" w:rsidRPr="003644AD">
                          <w:rPr>
                            <w:rStyle w:val="Collegamentoipertestuale"/>
                            <w:rFonts w:ascii="Book Antiqua" w:hAnsi="Book Antiqua"/>
                            <w:i/>
                            <w:color w:val="auto"/>
                            <w:sz w:val="20"/>
                            <w:szCs w:val="20"/>
                            <w:u w:val="none"/>
                          </w:rPr>
                          <w:t xml:space="preserve"> eventbrite.it</w:t>
                        </w:r>
                      </w:hyperlink>
                      <w:r w:rsidR="003644AD">
                        <w:rPr>
                          <w:rFonts w:ascii="Book Antiqua" w:hAnsi="Book Antiqua"/>
                          <w:i/>
                          <w:sz w:val="20"/>
                          <w:szCs w:val="20"/>
                        </w:rPr>
                        <w:t>,</w:t>
                      </w:r>
                      <w:r w:rsidR="00D37372">
                        <w:rPr>
                          <w:rFonts w:ascii="Book Antiqua" w:hAnsi="Book Antiqua"/>
                          <w:i/>
                          <w:sz w:val="20"/>
                          <w:szCs w:val="20"/>
                        </w:rPr>
                        <w:t>nelle</w:t>
                      </w:r>
                      <w:r w:rsidR="003644AD">
                        <w:rPr>
                          <w:rFonts w:ascii="Book Antiqua" w:hAnsi="Book Antiqua"/>
                          <w:i/>
                          <w:sz w:val="20"/>
                          <w:szCs w:val="20"/>
                        </w:rPr>
                        <w:t xml:space="preserve"> apposite liste </w:t>
                      </w:r>
                      <w:r w:rsidRPr="005915CB">
                        <w:rPr>
                          <w:rFonts w:ascii="Book Antiqua" w:hAnsi="Book Antiqua"/>
                          <w:i/>
                          <w:sz w:val="20"/>
                          <w:szCs w:val="20"/>
                        </w:rPr>
                        <w:t xml:space="preserve">(fino a esaurimento posti). Per informazioni si prega di contattare la segreteria del Centro Studi all’indirizzo eventi.centrostudi@gmail.com. </w:t>
                      </w:r>
                    </w:p>
                  </w:txbxContent>
                </v:textbox>
                <w10:wrap type="through" anchorx="page" anchory="page"/>
              </v:shape>
            </w:pict>
          </mc:Fallback>
        </mc:AlternateContent>
      </w:r>
      <w:r w:rsidR="00785EBD">
        <w:rPr>
          <w:noProof/>
        </w:rPr>
        <mc:AlternateContent>
          <mc:Choice Requires="wps">
            <w:drawing>
              <wp:anchor distT="0" distB="0" distL="114300" distR="114300" simplePos="0" relativeHeight="251679744" behindDoc="0" locked="0" layoutInCell="1" allowOverlap="1">
                <wp:simplePos x="0" y="0"/>
                <wp:positionH relativeFrom="page">
                  <wp:posOffset>685800</wp:posOffset>
                </wp:positionH>
                <wp:positionV relativeFrom="page">
                  <wp:posOffset>6089650</wp:posOffset>
                </wp:positionV>
                <wp:extent cx="4500245" cy="7327900"/>
                <wp:effectExtent l="0" t="0" r="0" b="6350"/>
                <wp:wrapThrough wrapText="bothSides">
                  <wp:wrapPolygon edited="0">
                    <wp:start x="183" y="0"/>
                    <wp:lineTo x="183" y="21563"/>
                    <wp:lineTo x="21304" y="21563"/>
                    <wp:lineTo x="21304" y="0"/>
                    <wp:lineTo x="183" y="0"/>
                  </wp:wrapPolygon>
                </wp:wrapThrough>
                <wp:docPr id="8"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32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Nonostante l’esigenza di rendere le istituzioni adeguate ai tempi e ai problemi da affrontare e risolvere sia, quasi ossessivamente, proposta e riproposta, è difficile negare che gli esiti siano deludenti. Le spiegazioni non mancano e sono in molti a credere che ciò dipenda dalla pura e semplice carenza di volontà. Di volontà politica, s’intende. Ma, forse, non è così.</w:t>
                            </w:r>
                          </w:p>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Da un lato, infatti, si assiste al perpetuarsi acritico di una serie di concetti fondamentali, che appartengono a teorie giuridiche del passato, tutte incentrate sulla statualità e sul potere, che ripropone sempre e soltanto se stesso. D’altro lato, non emerge una nuova classe dirigente. Nuova, nel senso di capace di dare evidenza alle attese dei cittadini, le cui preoccupazioni quotidiane dipendono da un futuro incerto.</w:t>
                            </w:r>
                          </w:p>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 xml:space="preserve">Per attenuarne la radicalità, è necessario guardare ai territori, in cui vivono le comunità, delle quali si compone la Repubblica. Ed estrarre da essi l’insieme di domande, cui riferire, appunto, propositi riformatori. Secondo una linea di coerenza, che tiene insieme, bilanciandole tra loro, realtà e idealità. </w:t>
                            </w:r>
                          </w:p>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 xml:space="preserve">Lo spunto per parlarne è tratto da M. BERTOLISSI, </w:t>
                            </w:r>
                            <w:r w:rsidRPr="005915CB">
                              <w:rPr>
                                <w:rFonts w:ascii="Book Antiqua" w:hAnsi="Book Antiqua" w:cs="Book Antiqua"/>
                                <w:i/>
                                <w:iCs/>
                                <w:color w:val="000000"/>
                                <w:sz w:val="32"/>
                                <w:szCs w:val="32"/>
                              </w:rPr>
                              <w:t>Piccoli prìncipi. Notabilato locale e crisi della rappresentanza politica</w:t>
                            </w:r>
                            <w:r w:rsidRPr="005915CB">
                              <w:rPr>
                                <w:rFonts w:ascii="Book Antiqua" w:hAnsi="Book Antiqua" w:cs="Book Antiqua"/>
                                <w:color w:val="000000"/>
                                <w:sz w:val="32"/>
                                <w:szCs w:val="32"/>
                              </w:rPr>
                              <w:t xml:space="preserve"> (2016) e </w:t>
                            </w:r>
                            <w:r w:rsidRPr="005915CB">
                              <w:rPr>
                                <w:rFonts w:ascii="Book Antiqua" w:hAnsi="Book Antiqua" w:cs="Book Antiqua"/>
                                <w:i/>
                                <w:iCs/>
                                <w:color w:val="000000"/>
                                <w:sz w:val="32"/>
                                <w:szCs w:val="32"/>
                              </w:rPr>
                              <w:t>L’Italia s’è desta: 7 proposte per riformare il Paese</w:t>
                            </w:r>
                            <w:r w:rsidRPr="005915CB">
                              <w:rPr>
                                <w:rFonts w:ascii="Book Antiqua" w:hAnsi="Book Antiqua" w:cs="Book Antiqua"/>
                                <w:color w:val="000000"/>
                                <w:sz w:val="32"/>
                                <w:szCs w:val="32"/>
                              </w:rPr>
                              <w:t xml:space="preserve"> (2017). </w:t>
                            </w:r>
                          </w:p>
                          <w:p w:rsidR="005915CB" w:rsidRPr="005915CB" w:rsidRDefault="005915CB" w:rsidP="005915CB">
                            <w:pPr>
                              <w:widowControl w:val="0"/>
                              <w:autoSpaceDE w:val="0"/>
                              <w:autoSpaceDN w:val="0"/>
                              <w:adjustRightInd w:val="0"/>
                              <w:spacing w:line="216" w:lineRule="auto"/>
                              <w:ind w:left="48"/>
                              <w:jc w:val="both"/>
                              <w:rPr>
                                <w:rFonts w:ascii="Book Antiqua" w:hAnsi="Book Antiqua" w:cs="Book Antiqua"/>
                                <w:color w:val="000000"/>
                                <w:sz w:val="32"/>
                                <w:szCs w:val="32"/>
                              </w:rPr>
                            </w:pPr>
                          </w:p>
                          <w:p w:rsidR="009A680A" w:rsidRPr="005915CB" w:rsidRDefault="005915CB" w:rsidP="005915CB">
                            <w:pPr>
                              <w:spacing w:line="216" w:lineRule="auto"/>
                              <w:jc w:val="right"/>
                              <w:rPr>
                                <w:sz w:val="32"/>
                                <w:szCs w:val="32"/>
                              </w:rPr>
                            </w:pPr>
                            <w:r w:rsidRPr="005915CB">
                              <w:rPr>
                                <w:rFonts w:ascii="Book Antiqua" w:hAnsi="Book Antiqua" w:cs="Book Antiqua"/>
                                <w:i/>
                                <w:iCs/>
                                <w:color w:val="000000"/>
                                <w:sz w:val="32"/>
                                <w:szCs w:val="32"/>
                              </w:rPr>
                              <w:t>Mario Bertoliss</w:t>
                            </w:r>
                            <w:r>
                              <w:rPr>
                                <w:rFonts w:ascii="Book Antiqua" w:hAnsi="Book Antiqua" w:cs="Book Antiqua"/>
                                <w:i/>
                                <w:iCs/>
                                <w:color w:val="000000"/>
                                <w:sz w:val="32"/>
                                <w:szCs w:val="32"/>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Casella di testo 11" o:spid="_x0000_s1028" type="#_x0000_t202" style="position:absolute;left:0;text-align:left;margin-left:54pt;margin-top:479.5pt;width:354.35pt;height:57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" filled="f" stroked="f">
                <v:textbox>
                  <w:txbxContent>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Nonostante l’esigenza di rendere le istituzioni adeguate ai tempi e ai problemi da affrontare e risolvere sia, quasi ossessivamente, proposta e riproposta, è difficile negare che gli esiti siano deludenti. Le spiegazioni non mancano e sono in molti a credere che ciò dipenda dalla pura e semplice carenza di volontà. Di volontà politica, s’intende. Ma, forse, non è così.</w:t>
                      </w:r>
                    </w:p>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Da un lato, infatti, si assiste al perpetuarsi acritico di una serie di concetti fondamentali, che appartengono a teorie giuridiche del passato, tutte incentrate sulla statualità e sul potere, che ripropone sempre e soltanto se stesso. D’altro lato, non emerge una nuova classe dirigente. Nuova, nel senso di capace di dare evidenza alle attese dei cittadini, le cui preoccupazioni quotidiane dipendono da un futuro incerto.</w:t>
                      </w:r>
                    </w:p>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 xml:space="preserve">Per attenuarne la radicalità, è necessario guardare ai territori, in cui vivono le comunità, delle quali si compone la Repubblica. Ed estrarre da essi l’insieme di domande, cui riferire, appunto, propositi riformatori. Secondo una linea di coerenza, che tiene insieme, bilanciandole tra loro, realtà e idealità. </w:t>
                      </w:r>
                    </w:p>
                    <w:p w:rsidR="005915CB" w:rsidRPr="005915CB" w:rsidRDefault="005915CB" w:rsidP="005915CB">
                      <w:pPr>
                        <w:widowControl w:val="0"/>
                        <w:autoSpaceDE w:val="0"/>
                        <w:autoSpaceDN w:val="0"/>
                        <w:adjustRightInd w:val="0"/>
                        <w:spacing w:line="216" w:lineRule="auto"/>
                        <w:jc w:val="both"/>
                        <w:rPr>
                          <w:rFonts w:ascii="Book Antiqua" w:hAnsi="Book Antiqua" w:cs="Book Antiqua"/>
                          <w:color w:val="000000"/>
                          <w:sz w:val="32"/>
                          <w:szCs w:val="32"/>
                        </w:rPr>
                      </w:pPr>
                      <w:r w:rsidRPr="005915CB">
                        <w:rPr>
                          <w:rFonts w:ascii="Book Antiqua" w:hAnsi="Book Antiqua" w:cs="Book Antiqua"/>
                          <w:color w:val="000000"/>
                          <w:sz w:val="32"/>
                          <w:szCs w:val="32"/>
                        </w:rPr>
                        <w:t xml:space="preserve">Lo spunto per parlarne è tratto da M. BERTOLISSI, </w:t>
                      </w:r>
                      <w:r w:rsidRPr="005915CB">
                        <w:rPr>
                          <w:rFonts w:ascii="Book Antiqua" w:hAnsi="Book Antiqua" w:cs="Book Antiqua"/>
                          <w:i/>
                          <w:iCs/>
                          <w:color w:val="000000"/>
                          <w:sz w:val="32"/>
                          <w:szCs w:val="32"/>
                        </w:rPr>
                        <w:t>Piccoli prìncipi. Notabilato locale e crisi della rappresentanza politica</w:t>
                      </w:r>
                      <w:r w:rsidRPr="005915CB">
                        <w:rPr>
                          <w:rFonts w:ascii="Book Antiqua" w:hAnsi="Book Antiqua" w:cs="Book Antiqua"/>
                          <w:color w:val="000000"/>
                          <w:sz w:val="32"/>
                          <w:szCs w:val="32"/>
                        </w:rPr>
                        <w:t xml:space="preserve"> (2016) e </w:t>
                      </w:r>
                      <w:r w:rsidRPr="005915CB">
                        <w:rPr>
                          <w:rFonts w:ascii="Book Antiqua" w:hAnsi="Book Antiqua" w:cs="Book Antiqua"/>
                          <w:i/>
                          <w:iCs/>
                          <w:color w:val="000000"/>
                          <w:sz w:val="32"/>
                          <w:szCs w:val="32"/>
                        </w:rPr>
                        <w:t>L’Italia s’è desta: 7 proposte per riformare il Paese</w:t>
                      </w:r>
                      <w:r w:rsidRPr="005915CB">
                        <w:rPr>
                          <w:rFonts w:ascii="Book Antiqua" w:hAnsi="Book Antiqua" w:cs="Book Antiqua"/>
                          <w:color w:val="000000"/>
                          <w:sz w:val="32"/>
                          <w:szCs w:val="32"/>
                        </w:rPr>
                        <w:t xml:space="preserve"> (2017). </w:t>
                      </w:r>
                    </w:p>
                    <w:p w:rsidR="005915CB" w:rsidRPr="005915CB" w:rsidRDefault="005915CB" w:rsidP="005915CB">
                      <w:pPr>
                        <w:widowControl w:val="0"/>
                        <w:autoSpaceDE w:val="0"/>
                        <w:autoSpaceDN w:val="0"/>
                        <w:adjustRightInd w:val="0"/>
                        <w:spacing w:line="216" w:lineRule="auto"/>
                        <w:ind w:left="48"/>
                        <w:jc w:val="both"/>
                        <w:rPr>
                          <w:rFonts w:ascii="Book Antiqua" w:hAnsi="Book Antiqua" w:cs="Book Antiqua"/>
                          <w:color w:val="000000"/>
                          <w:sz w:val="32"/>
                          <w:szCs w:val="32"/>
                        </w:rPr>
                      </w:pPr>
                    </w:p>
                    <w:p w:rsidR="009A680A" w:rsidRPr="005915CB" w:rsidRDefault="005915CB" w:rsidP="005915CB">
                      <w:pPr>
                        <w:spacing w:line="216" w:lineRule="auto"/>
                        <w:jc w:val="right"/>
                        <w:rPr>
                          <w:sz w:val="32"/>
                          <w:szCs w:val="32"/>
                        </w:rPr>
                      </w:pPr>
                      <w:r w:rsidRPr="005915CB">
                        <w:rPr>
                          <w:rFonts w:ascii="Book Antiqua" w:hAnsi="Book Antiqua" w:cs="Book Antiqua"/>
                          <w:i/>
                          <w:iCs/>
                          <w:color w:val="000000"/>
                          <w:sz w:val="32"/>
                          <w:szCs w:val="32"/>
                        </w:rPr>
                        <w:t>Mario Bertoliss</w:t>
                      </w:r>
                      <w:r>
                        <w:rPr>
                          <w:rFonts w:ascii="Book Antiqua" w:hAnsi="Book Antiqua" w:cs="Book Antiqua"/>
                          <w:i/>
                          <w:iCs/>
                          <w:color w:val="000000"/>
                          <w:sz w:val="32"/>
                          <w:szCs w:val="32"/>
                        </w:rPr>
                        <w:t>i</w:t>
                      </w:r>
                    </w:p>
                  </w:txbxContent>
                </v:textbox>
                <w10:wrap type="through" anchorx="page" anchory="page"/>
              </v:shape>
            </w:pict>
          </mc:Fallback>
        </mc:AlternateContent>
      </w:r>
      <w:r w:rsidR="00785EBD">
        <w:rPr>
          <w:noProof/>
        </w:rPr>
        <mc:AlternateContent>
          <mc:Choice Requires="wps">
            <w:drawing>
              <wp:anchor distT="0" distB="0" distL="114300" distR="114300" simplePos="0" relativeHeight="251675648" behindDoc="0" locked="0" layoutInCell="1" allowOverlap="1">
                <wp:simplePos x="0" y="0"/>
                <wp:positionH relativeFrom="page">
                  <wp:posOffset>692150</wp:posOffset>
                </wp:positionH>
                <wp:positionV relativeFrom="page">
                  <wp:posOffset>2279650</wp:posOffset>
                </wp:positionV>
                <wp:extent cx="9359900" cy="3359150"/>
                <wp:effectExtent l="0" t="0" r="12700" b="50800"/>
                <wp:wrapThrough wrapText="bothSides">
                  <wp:wrapPolygon edited="0">
                    <wp:start x="0" y="0"/>
                    <wp:lineTo x="0" y="21804"/>
                    <wp:lineTo x="21585" y="21804"/>
                    <wp:lineTo x="21585" y="0"/>
                    <wp:lineTo x="0" y="0"/>
                  </wp:wrapPolygon>
                </wp:wrapThrough>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0" cy="3359150"/>
                        </a:xfrm>
                        <a:prstGeom prst="rect">
                          <a:avLst/>
                        </a:prstGeom>
                        <a:gradFill rotWithShape="1">
                          <a:gsLst>
                            <a:gs pos="0">
                              <a:schemeClr val="accent6">
                                <a:lumMod val="50000"/>
                                <a:lumOff val="50000"/>
                              </a:schemeClr>
                            </a:gs>
                            <a:gs pos="100000">
                              <a:schemeClr val="accent6">
                                <a:lumMod val="100000"/>
                                <a:lumOff val="0"/>
                              </a:schemeClr>
                            </a:gs>
                          </a:gsLst>
                          <a:lin ang="5400000"/>
                        </a:gradFill>
                        <a:ln w="9525">
                          <a:solidFill>
                            <a:schemeClr val="accent6">
                              <a:lumMod val="95000"/>
                              <a:lumOff val="0"/>
                            </a:schemeClr>
                          </a:solidFill>
                          <a:miter lim="800000"/>
                          <a:headEnd/>
                          <a:tailEnd/>
                        </a:ln>
                        <a:effectLst>
                          <a:outerShdw dist="23000" dir="5400000" rotWithShape="0">
                            <a:srgbClr val="808080">
                              <a:alpha val="34999"/>
                            </a:srgbClr>
                          </a:outerShdw>
                        </a:effectLst>
                      </wps:spPr>
                      <wps:txbx>
                        <w:txbxContent>
                          <w:p w:rsidR="009A680A" w:rsidRPr="009A680A" w:rsidRDefault="009A680A" w:rsidP="009A680A">
                            <w:pPr>
                              <w:spacing w:before="600" w:line="168" w:lineRule="auto"/>
                              <w:jc w:val="center"/>
                              <w:rPr>
                                <w:rFonts w:ascii="Book Antiqua" w:hAnsi="Book Antiqua"/>
                                <w:smallCaps/>
                                <w:sz w:val="160"/>
                                <w:szCs w:val="160"/>
                              </w:rPr>
                            </w:pPr>
                            <w:r w:rsidRPr="009A680A">
                              <w:rPr>
                                <w:rFonts w:ascii="Book Antiqua" w:hAnsi="Book Antiqua"/>
                                <w:smallCaps/>
                                <w:sz w:val="160"/>
                                <w:szCs w:val="160"/>
                              </w:rPr>
                              <w:t>Piccoli prìncipi</w:t>
                            </w:r>
                          </w:p>
                          <w:p w:rsidR="009A680A" w:rsidRPr="009A680A" w:rsidRDefault="009A680A" w:rsidP="009A680A">
                            <w:pPr>
                              <w:spacing w:line="168" w:lineRule="auto"/>
                              <w:jc w:val="center"/>
                              <w:rPr>
                                <w:rFonts w:ascii="Book Antiqua" w:hAnsi="Book Antiqua"/>
                                <w:smallCaps/>
                                <w:sz w:val="160"/>
                                <w:szCs w:val="160"/>
                              </w:rPr>
                            </w:pPr>
                            <w:r w:rsidRPr="009A680A">
                              <w:rPr>
                                <w:rFonts w:ascii="Book Antiqua" w:hAnsi="Book Antiqua"/>
                                <w:smallCaps/>
                                <w:sz w:val="160"/>
                                <w:szCs w:val="160"/>
                              </w:rPr>
                              <w:t>piccole riforme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9" o:spid="_x0000_s1029" style="position:absolute;left:0;text-align:left;margin-left:54.5pt;margin-top:179.5pt;width:737pt;height:26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" fillcolor="#fbcaa2 [1625]" strokecolor="#f68c36 [3049]">
                <v:fill color2="#f79646 [3209]" rotate="t" focus="100%" type="gradient">
                  <o:fill v:ext="view" type="gradientUnscaled"/>
                </v:fill>
                <v:shadow on="t" opacity="22936f" origin=",.5" offset="0,.63889mm"/>
                <v:textbox>
                  <w:txbxContent>
                    <w:p w:rsidR="009A680A" w:rsidRPr="009A680A" w:rsidRDefault="009A680A" w:rsidP="009A680A">
                      <w:pPr>
                        <w:spacing w:before="600" w:line="168" w:lineRule="auto"/>
                        <w:jc w:val="center"/>
                        <w:rPr>
                          <w:rFonts w:ascii="Book Antiqua" w:hAnsi="Book Antiqua"/>
                          <w:smallCaps/>
                          <w:sz w:val="160"/>
                          <w:szCs w:val="160"/>
                        </w:rPr>
                      </w:pPr>
                      <w:r w:rsidRPr="009A680A">
                        <w:rPr>
                          <w:rFonts w:ascii="Book Antiqua" w:hAnsi="Book Antiqua"/>
                          <w:smallCaps/>
                          <w:sz w:val="160"/>
                          <w:szCs w:val="160"/>
                        </w:rPr>
                        <w:t>Piccoli prìncipi</w:t>
                      </w:r>
                    </w:p>
                    <w:p w:rsidR="009A680A" w:rsidRPr="009A680A" w:rsidRDefault="009A680A" w:rsidP="009A680A">
                      <w:pPr>
                        <w:spacing w:line="168" w:lineRule="auto"/>
                        <w:jc w:val="center"/>
                        <w:rPr>
                          <w:rFonts w:ascii="Book Antiqua" w:hAnsi="Book Antiqua"/>
                          <w:smallCaps/>
                          <w:sz w:val="160"/>
                          <w:szCs w:val="160"/>
                        </w:rPr>
                      </w:pPr>
                      <w:r w:rsidRPr="009A680A">
                        <w:rPr>
                          <w:rFonts w:ascii="Book Antiqua" w:hAnsi="Book Antiqua"/>
                          <w:smallCaps/>
                          <w:sz w:val="160"/>
                          <w:szCs w:val="160"/>
                        </w:rPr>
                        <w:t>piccole riforme</w:t>
                      </w:r>
                    </w:p>
                  </w:txbxContent>
                </v:textbox>
                <w10:wrap type="through" anchorx="page" anchory="page"/>
              </v:rect>
            </w:pict>
          </mc:Fallback>
        </mc:AlternateContent>
      </w:r>
      <w:r w:rsidR="00785EBD">
        <w:rPr>
          <w:noProof/>
        </w:rPr>
        <mc:AlternateContent>
          <mc:Choice Requires="wps">
            <w:drawing>
              <wp:anchor distT="0" distB="0" distL="114299" distR="114299" simplePos="0" relativeHeight="251680768" behindDoc="0" locked="0" layoutInCell="1" allowOverlap="1">
                <wp:simplePos x="0" y="0"/>
                <wp:positionH relativeFrom="page">
                  <wp:posOffset>5293359</wp:posOffset>
                </wp:positionH>
                <wp:positionV relativeFrom="page">
                  <wp:posOffset>6086475</wp:posOffset>
                </wp:positionV>
                <wp:extent cx="0" cy="7458075"/>
                <wp:effectExtent l="0" t="0" r="19050" b="47625"/>
                <wp:wrapNone/>
                <wp:docPr id="11"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8075"/>
                        </a:xfrm>
                        <a:prstGeom prst="line">
                          <a:avLst/>
                        </a:prstGeom>
                        <a:noFill/>
                        <a:ln w="25400">
                          <a:solidFill>
                            <a:schemeClr val="accent6">
                              <a:lumMod val="75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C6AF4CE" id="Connettore 1 12" o:spid="_x0000_s1026" style="position:absolute;z-index:2516807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416.8pt,479.25pt" to="416.8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" strokecolor="#e36c0a [2409]" strokeweight="2pt">
                <v:shadow on="t" opacity="24903f" origin=",.5" offset="0,.55556mm"/>
                <w10:wrap anchorx="page" anchory="page"/>
              </v:line>
            </w:pict>
          </mc:Fallback>
        </mc:AlternateContent>
      </w:r>
      <w:r w:rsidR="00785EBD">
        <w:rPr>
          <w:noProof/>
        </w:rPr>
        <mc:AlternateContent>
          <mc:Choice Requires="wps">
            <w:drawing>
              <wp:anchor distT="0" distB="0" distL="114300" distR="114300" simplePos="0" relativeHeight="251673600" behindDoc="0" locked="0" layoutInCell="1" allowOverlap="1">
                <wp:simplePos x="0" y="0"/>
                <wp:positionH relativeFrom="page">
                  <wp:posOffset>0</wp:posOffset>
                </wp:positionH>
                <wp:positionV relativeFrom="paragraph">
                  <wp:posOffset>0</wp:posOffset>
                </wp:positionV>
                <wp:extent cx="1828800" cy="1828800"/>
                <wp:effectExtent l="0" t="0" r="0" b="0"/>
                <wp:wrapThrough wrapText="bothSides">
                  <wp:wrapPolygon edited="0">
                    <wp:start x="450" y="0"/>
                    <wp:lineTo x="450" y="21375"/>
                    <wp:lineTo x="20925" y="21375"/>
                    <wp:lineTo x="20925" y="0"/>
                    <wp:lineTo x="450" y="0"/>
                  </wp:wrapPolygon>
                </wp:wrapThrough>
                <wp:docPr id="6"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0A" w:rsidRDefault="009A680A">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 o:spid="_x0000_s1030" type="#_x0000_t202" style="position:absolute;left:0;text-align:left;margin-left:0;margin-top:0;width:2in;height:2in;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" filled="f" stroked="f">
                <v:textbox>
                  <w:txbxContent>
                    <w:p w:rsidR="009A680A" w:rsidRDefault="009A680A">
                      <w:pPr>
                        <w:rPr>
                          <w:noProof/>
                        </w:rPr>
                      </w:pPr>
                    </w:p>
                  </w:txbxContent>
                </v:textbox>
                <w10:wrap type="through" anchorx="page"/>
              </v:shape>
            </w:pict>
          </mc:Fallback>
        </mc:AlternateContent>
      </w:r>
      <w:r w:rsidR="00785EBD">
        <w:rPr>
          <w:noProof/>
        </w:rPr>
        <mc:AlternateContent>
          <mc:Choice Requires="wps">
            <w:drawing>
              <wp:anchor distT="0" distB="0" distL="114300" distR="114300" simplePos="0" relativeHeight="251668480" behindDoc="0" locked="0" layoutInCell="1" allowOverlap="1">
                <wp:simplePos x="0" y="0"/>
                <wp:positionH relativeFrom="page">
                  <wp:posOffset>0</wp:posOffset>
                </wp:positionH>
                <wp:positionV relativeFrom="paragraph">
                  <wp:posOffset>0</wp:posOffset>
                </wp:positionV>
                <wp:extent cx="1828800" cy="1828800"/>
                <wp:effectExtent l="0" t="0" r="0" b="0"/>
                <wp:wrapThrough wrapText="bothSides">
                  <wp:wrapPolygon edited="0">
                    <wp:start x="450" y="0"/>
                    <wp:lineTo x="450" y="21375"/>
                    <wp:lineTo x="20925" y="21375"/>
                    <wp:lineTo x="20925" y="0"/>
                    <wp:lineTo x="450" y="0"/>
                  </wp:wrapPolygon>
                </wp:wrapThrough>
                <wp:docPr id="3"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0A" w:rsidRDefault="009A680A">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31" type="#_x0000_t202" style="position:absolute;left:0;text-align:left;margin-left:0;margin-top:0;width:2in;height:2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" filled="f" stroked="f">
                <v:textbox>
                  <w:txbxContent>
                    <w:p w:rsidR="009A680A" w:rsidRDefault="009A680A">
                      <w:pPr>
                        <w:rPr>
                          <w:noProof/>
                        </w:rPr>
                      </w:pPr>
                    </w:p>
                  </w:txbxContent>
                </v:textbox>
                <w10:wrap type="through" anchorx="page"/>
              </v:shape>
            </w:pict>
          </mc:Fallback>
        </mc:AlternateContent>
      </w:r>
      <w:r w:rsidR="00785EBD">
        <w:rPr>
          <w:noProof/>
        </w:rPr>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ragraph">
                  <wp:posOffset>0</wp:posOffset>
                </wp:positionV>
                <wp:extent cx="1828800" cy="1828800"/>
                <wp:effectExtent l="0" t="0" r="0" b="0"/>
                <wp:wrapThrough wrapText="bothSides">
                  <wp:wrapPolygon edited="0">
                    <wp:start x="450" y="0"/>
                    <wp:lineTo x="450" y="21375"/>
                    <wp:lineTo x="20925" y="21375"/>
                    <wp:lineTo x="20925" y="0"/>
                    <wp:lineTo x="450" y="0"/>
                  </wp:wrapPolygon>
                </wp:wrapThrough>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0A" w:rsidRDefault="009A680A">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32" type="#_x0000_t202" style="position:absolute;left:0;text-align:left;margin-left:0;margin-top:0;width:2in;height:2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" filled="f" stroked="f">
                <v:textbox>
                  <w:txbxContent>
                    <w:p w:rsidR="009A680A" w:rsidRDefault="009A680A">
                      <w:pPr>
                        <w:rPr>
                          <w:noProof/>
                        </w:rPr>
                      </w:pPr>
                    </w:p>
                  </w:txbxContent>
                </v:textbox>
                <w10:wrap type="through" anchorx="page"/>
              </v:shape>
            </w:pict>
          </mc:Fallback>
        </mc:AlternateContent>
      </w:r>
    </w:p>
    <w:sectPr w:rsidR="009A680A" w:rsidSect="009A680A">
      <w:pgSz w:w="16840" w:h="2382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drawingGridHorizontalSpacing w:val="567"/>
  <w:drawingGridVerticalSpacing w:val="567"/>
  <w:doNotUseMarginsForDrawingGridOrigin/>
  <w:drawingGridHorizontalOrigin w:val="1077"/>
  <w:drawingGridVerticalOrigin w:val="107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5915CB"/>
    <w:rsid w:val="00022FFD"/>
    <w:rsid w:val="00025AAC"/>
    <w:rsid w:val="00094F1C"/>
    <w:rsid w:val="00173AD7"/>
    <w:rsid w:val="0022375F"/>
    <w:rsid w:val="00246660"/>
    <w:rsid w:val="002B1A62"/>
    <w:rsid w:val="003644AD"/>
    <w:rsid w:val="00375B70"/>
    <w:rsid w:val="00375FC2"/>
    <w:rsid w:val="00390EE4"/>
    <w:rsid w:val="003A2180"/>
    <w:rsid w:val="00404496"/>
    <w:rsid w:val="00467482"/>
    <w:rsid w:val="004A6F45"/>
    <w:rsid w:val="004D02D2"/>
    <w:rsid w:val="0054563F"/>
    <w:rsid w:val="005915CB"/>
    <w:rsid w:val="00611C01"/>
    <w:rsid w:val="00645630"/>
    <w:rsid w:val="006C67DE"/>
    <w:rsid w:val="006E3283"/>
    <w:rsid w:val="0071053C"/>
    <w:rsid w:val="00785EBD"/>
    <w:rsid w:val="0082182F"/>
    <w:rsid w:val="00882CE8"/>
    <w:rsid w:val="0089456F"/>
    <w:rsid w:val="008E5A4E"/>
    <w:rsid w:val="009A680A"/>
    <w:rsid w:val="00A532CE"/>
    <w:rsid w:val="00BF6D45"/>
    <w:rsid w:val="00C71DBF"/>
    <w:rsid w:val="00C82637"/>
    <w:rsid w:val="00CB0B9F"/>
    <w:rsid w:val="00D22545"/>
    <w:rsid w:val="00D37372"/>
    <w:rsid w:val="00DD34BE"/>
    <w:rsid w:val="00E574F3"/>
    <w:rsid w:val="00F75663"/>
    <w:rsid w:val="00F91855"/>
    <w:rsid w:val="00FE5D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B9BBFC-78E8-47FF-9EDE-A1D43A2B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68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2F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2FFD"/>
    <w:rPr>
      <w:rFonts w:ascii="Tahoma" w:hAnsi="Tahoma" w:cs="Tahoma"/>
      <w:sz w:val="16"/>
      <w:szCs w:val="16"/>
    </w:rPr>
  </w:style>
  <w:style w:type="character" w:styleId="Collegamentoipertestuale">
    <w:name w:val="Hyperlink"/>
    <w:basedOn w:val="Carpredefinitoparagrafo"/>
    <w:uiPriority w:val="99"/>
    <w:unhideWhenUsed/>
    <w:rsid w:val="00246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20eventbrite.it" TargetMode="External"/><Relationship Id="rId4" Type="http://schemas.openxmlformats.org/officeDocument/2006/relationships/webSettings" Target="webSettings.xml"/><Relationship Id="rId9" Type="http://schemas.openxmlformats.org/officeDocument/2006/relationships/hyperlink" Target="mailto:%20eventbri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2C55-6D82-4912-90B3-D2C8DC69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Donà</dc:creator>
  <cp:lastModifiedBy>Valentina</cp:lastModifiedBy>
  <cp:revision>2</cp:revision>
  <cp:lastPrinted>2017-09-14T09:31:00Z</cp:lastPrinted>
  <dcterms:created xsi:type="dcterms:W3CDTF">2017-09-14T14:53:00Z</dcterms:created>
  <dcterms:modified xsi:type="dcterms:W3CDTF">2017-09-14T14:53:00Z</dcterms:modified>
</cp:coreProperties>
</file>